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3FF6">
      <w:pPr>
        <w:jc w:val="center"/>
        <w:rPr>
          <w:rFonts w:hint="eastAsia"/>
          <w:b/>
          <w:sz w:val="52"/>
          <w:szCs w:val="52"/>
        </w:rPr>
      </w:pPr>
    </w:p>
    <w:p w14:paraId="1922405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0E843E9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4F3C62A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404C3B92"/>
    <w:p w14:paraId="115D4EA8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73A9E289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2.4G&amp;5.8G机柜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</w:t>
      </w:r>
    </w:p>
    <w:p w14:paraId="4380B828">
      <w:pPr>
        <w:ind w:firstLine="1205" w:firstLineChars="400"/>
        <w:rPr>
          <w:rFonts w:hint="default"/>
          <w:sz w:val="30"/>
          <w:u w:val="single"/>
          <w:lang w:val="en-US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u w:val="single"/>
        </w:rPr>
        <w:t>HX-JG</w:t>
      </w:r>
      <w:r>
        <w:rPr>
          <w:rFonts w:hint="eastAsia"/>
          <w:sz w:val="30"/>
          <w:u w:val="single"/>
          <w:lang w:val="en-US" w:eastAsia="zh-CN"/>
        </w:rPr>
        <w:t>25</w:t>
      </w:r>
      <w:r>
        <w:rPr>
          <w:rFonts w:hint="eastAsia"/>
          <w:sz w:val="30"/>
          <w:u w:val="single"/>
        </w:rPr>
        <w:t>-6320</w:t>
      </w:r>
      <w:r>
        <w:rPr>
          <w:rFonts w:hint="eastAsia"/>
          <w:sz w:val="30"/>
          <w:u w:val="single"/>
          <w:lang w:val="en-US" w:eastAsia="zh-CN"/>
        </w:rPr>
        <w:t>DS</w:t>
      </w:r>
      <w:r>
        <w:rPr>
          <w:rFonts w:hint="eastAsia"/>
          <w:sz w:val="30"/>
          <w:u w:val="single"/>
        </w:rPr>
        <w:t>-</w:t>
      </w:r>
      <w:r>
        <w:rPr>
          <w:rFonts w:hint="eastAsia"/>
          <w:sz w:val="30"/>
          <w:u w:val="single"/>
          <w:lang w:val="en-US" w:eastAsia="zh-CN"/>
        </w:rPr>
        <w:t>10</w:t>
      </w:r>
      <w:r>
        <w:rPr>
          <w:rFonts w:hint="eastAsia"/>
          <w:sz w:val="30"/>
          <w:u w:val="single"/>
        </w:rPr>
        <w:t>00D1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</w:p>
    <w:p w14:paraId="0E9AEF88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2E4102B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732E3639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202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4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06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15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2FA1FDB6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28B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990649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0FBAECB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34B926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7A0B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296C7B24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71B777D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61A68F29">
            <w:pPr>
              <w:rPr>
                <w:sz w:val="30"/>
                <w:szCs w:val="30"/>
              </w:rPr>
            </w:pPr>
          </w:p>
        </w:tc>
      </w:tr>
    </w:tbl>
    <w:p w14:paraId="47A127AA">
      <w:pPr>
        <w:rPr>
          <w:rFonts w:hint="eastAsia"/>
          <w:sz w:val="30"/>
          <w:szCs w:val="30"/>
        </w:rPr>
      </w:pPr>
    </w:p>
    <w:p w14:paraId="2E362A54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CE76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BFBF87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3D13DDF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68FC2FC6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制表人</w:t>
            </w:r>
          </w:p>
        </w:tc>
      </w:tr>
      <w:tr w14:paraId="2FF3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3DB9871B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黄小宇</w:t>
            </w:r>
          </w:p>
        </w:tc>
        <w:tc>
          <w:tcPr>
            <w:tcW w:w="2841" w:type="dxa"/>
          </w:tcPr>
          <w:p w14:paraId="5949C1F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168408FA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陈媛</w:t>
            </w:r>
          </w:p>
        </w:tc>
      </w:tr>
    </w:tbl>
    <w:p w14:paraId="4D1ACC10">
      <w:pPr>
        <w:pStyle w:val="4"/>
        <w:rPr>
          <w:rFonts w:hint="eastAsia"/>
          <w:szCs w:val="28"/>
        </w:rPr>
      </w:pPr>
    </w:p>
    <w:p w14:paraId="196E5516">
      <w:pPr>
        <w:rPr>
          <w:rFonts w:hint="eastAsia"/>
        </w:rPr>
      </w:pPr>
    </w:p>
    <w:p w14:paraId="1EEF91E4">
      <w:pPr>
        <w:pStyle w:val="4"/>
        <w:rPr>
          <w:szCs w:val="28"/>
        </w:rPr>
      </w:pPr>
      <w:r>
        <w:rPr>
          <w:rFonts w:hint="eastAsia"/>
          <w:szCs w:val="28"/>
        </w:rPr>
        <w:t>一：天线参数</w:t>
      </w:r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1041DD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05F27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4A947CF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2A8FA7F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09220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F356CF1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4E20A7D4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机柜天线</w:t>
            </w:r>
          </w:p>
        </w:tc>
        <w:tc>
          <w:tcPr>
            <w:tcW w:w="1338" w:type="dxa"/>
            <w:vAlign w:val="center"/>
          </w:tcPr>
          <w:p w14:paraId="0626CDCB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8AB8F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28FFBC8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70F2680F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2400-2500/5000-5800</w:t>
            </w:r>
          </w:p>
        </w:tc>
        <w:tc>
          <w:tcPr>
            <w:tcW w:w="1338" w:type="dxa"/>
            <w:vAlign w:val="center"/>
          </w:tcPr>
          <w:p w14:paraId="6238ADF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3D3BBA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A5F4780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1AE08ED4">
            <w:pPr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1338" w:type="dxa"/>
            <w:vAlign w:val="center"/>
          </w:tcPr>
          <w:p w14:paraId="4E226AF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363872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31740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55AD787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4ACF996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7B4CFC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19F1033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48079C1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59F9B02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6A668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top"/>
          </w:tcPr>
          <w:p w14:paraId="43848B54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天线轴比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Axial Ratio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）</w:t>
            </w:r>
          </w:p>
        </w:tc>
        <w:tc>
          <w:tcPr>
            <w:tcW w:w="3046" w:type="dxa"/>
            <w:vAlign w:val="top"/>
          </w:tcPr>
          <w:p w14:paraId="2299A7A1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≤4dB</w:t>
            </w:r>
          </w:p>
        </w:tc>
        <w:tc>
          <w:tcPr>
            <w:tcW w:w="1338" w:type="dxa"/>
            <w:vAlign w:val="center"/>
          </w:tcPr>
          <w:p w14:paraId="1773530B"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max</w:t>
            </w:r>
          </w:p>
        </w:tc>
      </w:tr>
      <w:tr w14:paraId="6EBE01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211F27D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Polarization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3E1269DC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垂直极化</w:t>
            </w:r>
          </w:p>
        </w:tc>
        <w:tc>
          <w:tcPr>
            <w:tcW w:w="1338" w:type="dxa"/>
            <w:vAlign w:val="center"/>
          </w:tcPr>
          <w:p w14:paraId="01E1CA1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183E4B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C8FD07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0369A70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7A27B5E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DB83A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0450444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</w:rPr>
              <w:t>mpedance）</w:t>
            </w:r>
          </w:p>
        </w:tc>
        <w:tc>
          <w:tcPr>
            <w:tcW w:w="3046" w:type="dxa"/>
            <w:vAlign w:val="center"/>
          </w:tcPr>
          <w:p w14:paraId="06A1E11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11F3CAB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1E36A5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671DA42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功率容量（Power  handling）</w:t>
            </w:r>
          </w:p>
        </w:tc>
        <w:tc>
          <w:tcPr>
            <w:tcW w:w="3046" w:type="dxa"/>
            <w:vAlign w:val="center"/>
          </w:tcPr>
          <w:p w14:paraId="345BA17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1338" w:type="dxa"/>
            <w:vAlign w:val="center"/>
          </w:tcPr>
          <w:p w14:paraId="2582CB8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dbm</w:t>
            </w:r>
          </w:p>
        </w:tc>
      </w:tr>
      <w:tr w14:paraId="65B1C9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DBC8DF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6F255A93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2DA2230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CA773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B9E9E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天线尺寸（Antenna Dimension）</w:t>
            </w:r>
          </w:p>
        </w:tc>
        <w:tc>
          <w:tcPr>
            <w:tcW w:w="3046" w:type="dxa"/>
            <w:vAlign w:val="center"/>
          </w:tcPr>
          <w:p w14:paraId="581DF731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63*20</w:t>
            </w:r>
          </w:p>
        </w:tc>
        <w:tc>
          <w:tcPr>
            <w:tcW w:w="1338" w:type="dxa"/>
            <w:vAlign w:val="center"/>
          </w:tcPr>
          <w:p w14:paraId="27F4DEC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739624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D526E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08D5DC6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4D95A605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kg</w:t>
            </w:r>
          </w:p>
        </w:tc>
      </w:tr>
      <w:tr w14:paraId="03C8FF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E1C42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</w:rPr>
              <w:t xml:space="preserve">perating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</w:rPr>
              <w:t>emp</w:t>
            </w:r>
            <w:r>
              <w:rPr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40E3DF8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3BF2A9B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38BBCE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0A0922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7A1845F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77446A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3900F2F2"/>
    <w:p w14:paraId="11CCF1DC">
      <w:pPr>
        <w:pStyle w:val="4"/>
        <w:rPr>
          <w:szCs w:val="28"/>
        </w:rPr>
      </w:pPr>
    </w:p>
    <w:p w14:paraId="4201394E">
      <w:pPr>
        <w:pStyle w:val="4"/>
        <w:rPr>
          <w:szCs w:val="28"/>
        </w:rPr>
      </w:pPr>
    </w:p>
    <w:p w14:paraId="07605093">
      <w:pPr>
        <w:rPr>
          <w:szCs w:val="28"/>
        </w:rPr>
      </w:pPr>
    </w:p>
    <w:p w14:paraId="0B4401ED">
      <w:pPr>
        <w:rPr>
          <w:szCs w:val="28"/>
        </w:rPr>
      </w:pPr>
    </w:p>
    <w:p w14:paraId="1819C700">
      <w:pPr>
        <w:pStyle w:val="4"/>
        <w:rPr>
          <w:szCs w:val="28"/>
        </w:rPr>
      </w:pPr>
      <w:r>
        <w:rPr>
          <w:rFonts w:hint="eastAsia"/>
          <w:szCs w:val="28"/>
        </w:rPr>
        <w:t>二：天线实物图</w:t>
      </w:r>
    </w:p>
    <w:p w14:paraId="1951F7A6">
      <w:pPr>
        <w:jc w:val="center"/>
        <w:rPr>
          <w:rFonts w:hint="eastAsia" w:eastAsia="宋体" w:asciiTheme="minorHAnsi" w:cstheme="minorHAnsi"/>
          <w:color w:val="002060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62375" cy="1195705"/>
            <wp:effectExtent l="0" t="0" r="9525" b="444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A405FC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51356A52">
      <w:pPr>
        <w:pStyle w:val="4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372F439B">
      <w:pPr>
        <w:pStyle w:val="4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</w:t>
      </w:r>
      <w:r>
        <w:rPr>
          <w:rFonts w:hint="eastAsia" w:asciiTheme="minorEastAsia" w:hAnsiTheme="minorEastAsia" w:eastAsiaTheme="minorEastAsia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Cs w:val="28"/>
        </w:rPr>
        <w:t>VSWR（电压驻波比）/Return Loss（回波损耗）/Smith Chart（史密斯圆图）</w:t>
      </w:r>
    </w:p>
    <w:p w14:paraId="1C56195D">
      <w:pPr>
        <w:rPr>
          <w:rFonts w:hint="eastAsia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850640"/>
            <wp:effectExtent l="0" t="0" r="3810" b="16510"/>
            <wp:docPr id="6" name="图片 6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"/>
                    <pic:cNvPicPr>
                      <a:picLocks noChangeAspect="1"/>
                    </pic:cNvPicPr>
                  </pic:nvPicPr>
                  <pic:blipFill>
                    <a:blip r:embed="rId11"/>
                    <a:srcRect b="263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F9BFC">
      <w:pPr>
        <w:pStyle w:val="4"/>
      </w:pPr>
      <w:r>
        <w:rPr>
          <w:rFonts w:hint="eastAsia"/>
        </w:rPr>
        <w:t>四：贮藏环境</w:t>
      </w:r>
    </w:p>
    <w:p w14:paraId="797AAE15"/>
    <w:p w14:paraId="517FC637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0DBAA71E">
      <w:pPr>
        <w:rPr>
          <w:sz w:val="24"/>
        </w:rPr>
      </w:pPr>
    </w:p>
    <w:p w14:paraId="2CEEF6DC">
      <w:pPr>
        <w:ind w:firstLine="720" w:firstLineChars="300"/>
        <w:rPr>
          <w:rFonts w:hint="eastAsia"/>
          <w:b/>
          <w:sz w:val="28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3BEDF2F8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br w:type="page"/>
      </w:r>
    </w:p>
    <w:p w14:paraId="7DE7F47A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2D48F8EA">
      <w:pPr>
        <w:jc w:val="center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drawing>
          <wp:inline distT="0" distB="0" distL="114300" distR="114300">
            <wp:extent cx="5219700" cy="5014595"/>
            <wp:effectExtent l="0" t="0" r="0" b="146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l="30669" t="21268" r="38348" b="1184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01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16872A">
      <w:pPr>
        <w:tabs>
          <w:tab w:val="left" w:pos="235"/>
        </w:tabs>
        <w:jc w:val="center"/>
        <w:rPr>
          <w:rFonts w:asciiTheme="minorEastAsia" w:hAnsiTheme="minorEastAsia" w:eastAsiaTheme="minorEastAsia"/>
          <w:sz w:val="28"/>
          <w:szCs w:val="28"/>
        </w:rPr>
      </w:pPr>
    </w:p>
    <w:p w14:paraId="21F4F533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Che">
    <w:altName w:val="Adobe Myungjo Std M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ACDB">
    <w:pPr>
      <w:pStyle w:val="9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D3F30D">
    <w:pPr>
      <w:pStyle w:val="9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4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B03344F">
    <w:pPr>
      <w:pStyle w:val="9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111A6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8D0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16F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CBC0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CD52E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33CD52E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E6B026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4AD13A5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4FC4DC36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0E6B026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4AD13A5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4FC4DC36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97B4D9">
    <w:pPr>
      <w:pStyle w:val="10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CD0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1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DA7479"/>
    <w:rsid w:val="02F73F5F"/>
    <w:rsid w:val="042F7A22"/>
    <w:rsid w:val="049629C9"/>
    <w:rsid w:val="049C1615"/>
    <w:rsid w:val="04BB6FA6"/>
    <w:rsid w:val="05132CFA"/>
    <w:rsid w:val="05ED1549"/>
    <w:rsid w:val="075E4257"/>
    <w:rsid w:val="07680109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411B47"/>
    <w:rsid w:val="0E7C4475"/>
    <w:rsid w:val="0F2E5C77"/>
    <w:rsid w:val="0FEB6E54"/>
    <w:rsid w:val="10700CF4"/>
    <w:rsid w:val="115A70DB"/>
    <w:rsid w:val="115E2247"/>
    <w:rsid w:val="11F377BE"/>
    <w:rsid w:val="12800698"/>
    <w:rsid w:val="13006440"/>
    <w:rsid w:val="13164306"/>
    <w:rsid w:val="150005C6"/>
    <w:rsid w:val="15FC3FB2"/>
    <w:rsid w:val="167E7FAD"/>
    <w:rsid w:val="16A5633C"/>
    <w:rsid w:val="17C262C7"/>
    <w:rsid w:val="190130BE"/>
    <w:rsid w:val="1A130766"/>
    <w:rsid w:val="1B4E2A6E"/>
    <w:rsid w:val="1BAC2A93"/>
    <w:rsid w:val="1C1918CE"/>
    <w:rsid w:val="1C2076CB"/>
    <w:rsid w:val="1C2A282C"/>
    <w:rsid w:val="1CC61086"/>
    <w:rsid w:val="1D1B68E3"/>
    <w:rsid w:val="1D315072"/>
    <w:rsid w:val="1FE14100"/>
    <w:rsid w:val="1FEC0DA4"/>
    <w:rsid w:val="1FF1134C"/>
    <w:rsid w:val="214873BE"/>
    <w:rsid w:val="220725C0"/>
    <w:rsid w:val="221A6F65"/>
    <w:rsid w:val="22B45020"/>
    <w:rsid w:val="24422354"/>
    <w:rsid w:val="24435E0A"/>
    <w:rsid w:val="26D6467C"/>
    <w:rsid w:val="27C33E15"/>
    <w:rsid w:val="284C71D0"/>
    <w:rsid w:val="28636EB3"/>
    <w:rsid w:val="2A9C374B"/>
    <w:rsid w:val="2AD133E4"/>
    <w:rsid w:val="2CA81AA8"/>
    <w:rsid w:val="2CDF61F9"/>
    <w:rsid w:val="2D376E83"/>
    <w:rsid w:val="2DDA6FFC"/>
    <w:rsid w:val="2DE06E5B"/>
    <w:rsid w:val="2DEE62E9"/>
    <w:rsid w:val="2E690B28"/>
    <w:rsid w:val="30D33B5D"/>
    <w:rsid w:val="30F31374"/>
    <w:rsid w:val="314F62C1"/>
    <w:rsid w:val="3248483D"/>
    <w:rsid w:val="329229FD"/>
    <w:rsid w:val="32C125C8"/>
    <w:rsid w:val="33C05D77"/>
    <w:rsid w:val="33E32877"/>
    <w:rsid w:val="33EF316B"/>
    <w:rsid w:val="34536B5A"/>
    <w:rsid w:val="345B47AB"/>
    <w:rsid w:val="346F2B9B"/>
    <w:rsid w:val="36331EDC"/>
    <w:rsid w:val="38154201"/>
    <w:rsid w:val="3840730E"/>
    <w:rsid w:val="39CD1AD1"/>
    <w:rsid w:val="3A7E47D7"/>
    <w:rsid w:val="3A83350C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55400A6"/>
    <w:rsid w:val="46046F53"/>
    <w:rsid w:val="477C2EE5"/>
    <w:rsid w:val="47C45BBE"/>
    <w:rsid w:val="4814476A"/>
    <w:rsid w:val="48443478"/>
    <w:rsid w:val="48D86E08"/>
    <w:rsid w:val="49543731"/>
    <w:rsid w:val="498E5798"/>
    <w:rsid w:val="49E90D2E"/>
    <w:rsid w:val="4C4D4922"/>
    <w:rsid w:val="4C665E47"/>
    <w:rsid w:val="4D775DF4"/>
    <w:rsid w:val="4D825639"/>
    <w:rsid w:val="4DB307A1"/>
    <w:rsid w:val="4DBF53F3"/>
    <w:rsid w:val="4DF4588D"/>
    <w:rsid w:val="4F4051D6"/>
    <w:rsid w:val="508E7B17"/>
    <w:rsid w:val="509E1D3C"/>
    <w:rsid w:val="542339B2"/>
    <w:rsid w:val="551C63B2"/>
    <w:rsid w:val="55312B12"/>
    <w:rsid w:val="55EA2C70"/>
    <w:rsid w:val="57853980"/>
    <w:rsid w:val="5A031F60"/>
    <w:rsid w:val="5AC531F0"/>
    <w:rsid w:val="5BD9683E"/>
    <w:rsid w:val="5BF7634D"/>
    <w:rsid w:val="5D0E0BF2"/>
    <w:rsid w:val="5EEC13CF"/>
    <w:rsid w:val="5FC322CA"/>
    <w:rsid w:val="5FC73120"/>
    <w:rsid w:val="5FD50348"/>
    <w:rsid w:val="5FED7CAE"/>
    <w:rsid w:val="604052DC"/>
    <w:rsid w:val="605153F3"/>
    <w:rsid w:val="610B05D4"/>
    <w:rsid w:val="613531EA"/>
    <w:rsid w:val="62330F8C"/>
    <w:rsid w:val="62966507"/>
    <w:rsid w:val="62D50581"/>
    <w:rsid w:val="644F5E22"/>
    <w:rsid w:val="64D0696D"/>
    <w:rsid w:val="65633A77"/>
    <w:rsid w:val="65A61CA7"/>
    <w:rsid w:val="65E13F47"/>
    <w:rsid w:val="66053B55"/>
    <w:rsid w:val="670876F9"/>
    <w:rsid w:val="678533E6"/>
    <w:rsid w:val="67AF0B81"/>
    <w:rsid w:val="68752123"/>
    <w:rsid w:val="688C31F0"/>
    <w:rsid w:val="68E547C6"/>
    <w:rsid w:val="690E6588"/>
    <w:rsid w:val="6A7E11D7"/>
    <w:rsid w:val="6AED7514"/>
    <w:rsid w:val="6BD846F4"/>
    <w:rsid w:val="6CE10402"/>
    <w:rsid w:val="6DF90DFC"/>
    <w:rsid w:val="6EA71858"/>
    <w:rsid w:val="6F196A72"/>
    <w:rsid w:val="6F746E3D"/>
    <w:rsid w:val="6F8E7A2C"/>
    <w:rsid w:val="6FC4136C"/>
    <w:rsid w:val="717E09A1"/>
    <w:rsid w:val="71C279A2"/>
    <w:rsid w:val="72117D08"/>
    <w:rsid w:val="72BA19FB"/>
    <w:rsid w:val="73EB6886"/>
    <w:rsid w:val="74EC10E0"/>
    <w:rsid w:val="77CF3541"/>
    <w:rsid w:val="78C62F3B"/>
    <w:rsid w:val="79BC5460"/>
    <w:rsid w:val="79DF0B48"/>
    <w:rsid w:val="7BCA708B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GulimChe" w:hAnsi="GulimChe" w:eastAsia="宋体"/>
      <w:b/>
      <w:bCs/>
      <w:sz w:val="32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4"/>
    <w:basedOn w:val="1"/>
    <w:next w:val="1"/>
    <w:link w:val="18"/>
    <w:qFormat/>
    <w:uiPriority w:val="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MS Gothic" w:hAnsi="GulimChe" w:eastAsia="MS Gothic"/>
      <w:b/>
      <w:bCs/>
      <w:w w:val="120"/>
      <w:sz w:val="24"/>
    </w:rPr>
  </w:style>
  <w:style w:type="paragraph" w:styleId="6">
    <w:name w:val="heading 7"/>
    <w:basedOn w:val="1"/>
    <w:next w:val="1"/>
    <w:link w:val="19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8">
    <w:name w:val="标题 4 Char"/>
    <w:basedOn w:val="13"/>
    <w:link w:val="4"/>
    <w:qFormat/>
    <w:uiPriority w:val="0"/>
    <w:rPr>
      <w:b/>
      <w:kern w:val="2"/>
      <w:sz w:val="28"/>
    </w:rPr>
  </w:style>
  <w:style w:type="character" w:customStyle="1" w:styleId="19">
    <w:name w:val="标题 7 Char"/>
    <w:basedOn w:val="13"/>
    <w:link w:val="6"/>
    <w:autoRedefine/>
    <w:qFormat/>
    <w:uiPriority w:val="0"/>
    <w:rPr>
      <w:b/>
      <w:kern w:val="2"/>
      <w:sz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376</Words>
  <Characters>683</Characters>
  <Lines>7</Lines>
  <Paragraphs>2</Paragraphs>
  <TotalTime>0</TotalTime>
  <ScaleCrop>false</ScaleCrop>
  <LinksUpToDate>false</LinksUpToDate>
  <CharactersWithSpaces>857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2025-02-25T06:14:22Z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E6819B1DFA104AE6A287ABD6E35F7286_13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